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9814EBE" w:rsidR="00EE3697" w:rsidRPr="009962EE" w:rsidRDefault="00D25659" w:rsidP="009962EE">
            <w:pPr>
              <w:jc w:val="center"/>
              <w:rPr>
                <w:b/>
                <w:bCs/>
                <w:kern w:val="2"/>
                <w:sz w:val="22"/>
                <w:szCs w:val="22"/>
              </w:rPr>
            </w:pPr>
            <w:r w:rsidRPr="00D25659">
              <w:rPr>
                <w:b/>
                <w:bCs/>
                <w:sz w:val="22"/>
                <w:szCs w:val="22"/>
              </w:rPr>
              <w:t>Reagentai ir priemonės CAR-T kokybės kontrolei I</w:t>
            </w:r>
            <w:r w:rsidRPr="00D25659">
              <w:rPr>
                <w:b/>
                <w:bCs/>
                <w:sz w:val="22"/>
                <w:szCs w:val="22"/>
              </w:rPr>
              <w:t xml:space="preserve"> </w:t>
            </w:r>
            <w:r w:rsidR="00A02316" w:rsidRPr="00A02316">
              <w:rPr>
                <w:b/>
                <w:bCs/>
                <w:sz w:val="22"/>
                <w:szCs w:val="22"/>
              </w:rPr>
              <w:t>(1</w:t>
            </w:r>
            <w:r w:rsidR="00BE64CB">
              <w:rPr>
                <w:b/>
                <w:bCs/>
                <w:sz w:val="22"/>
                <w:szCs w:val="22"/>
              </w:rPr>
              <w:t>2</w:t>
            </w:r>
            <w:r>
              <w:rPr>
                <w:b/>
                <w:bCs/>
                <w:sz w:val="22"/>
                <w:szCs w:val="22"/>
              </w:rPr>
              <w:t>124</w:t>
            </w:r>
            <w:r w:rsidR="00A02316" w:rsidRPr="00A02316">
              <w:rPr>
                <w:b/>
                <w:bCs/>
                <w:sz w:val="22"/>
                <w:szCs w:val="22"/>
              </w:rPr>
              <w:t>)</w:t>
            </w:r>
            <w:r w:rsidR="00BE64CB" w:rsidRPr="007D5480">
              <w:rPr>
                <w:b/>
                <w:bCs/>
                <w:kern w:val="2"/>
                <w:sz w:val="22"/>
                <w:szCs w:val="22"/>
              </w:rPr>
              <w:t xml:space="preserve"> kartu su turto įsigijimu panaudos būdu</w:t>
            </w:r>
            <w:r w:rsidR="00BE64CB" w:rsidRPr="00470D35">
              <w:rPr>
                <w:i/>
                <w:noProof/>
                <w:color w:val="FF0000"/>
                <w:kern w:val="2"/>
                <w:sz w:val="22"/>
                <w:szCs w:val="22"/>
              </w:rPr>
              <w:t xml:space="preserve"> [ši sąlyga taikoma, kai sudaroma panaudos sutartis</w:t>
            </w:r>
            <w:r w:rsidR="00BE64CB">
              <w:rPr>
                <w:i/>
                <w:noProof/>
                <w:color w:val="FF0000"/>
                <w:kern w:val="2"/>
                <w:sz w:val="22"/>
                <w:szCs w:val="22"/>
              </w:rPr>
              <w:t xml:space="preserve"> prie viešojo pirkimo – pardavimo sutarties</w:t>
            </w:r>
            <w:r w:rsidR="00BE64CB" w:rsidRPr="00470D35">
              <w:rPr>
                <w:i/>
                <w:noProof/>
                <w:color w:val="FF0000"/>
                <w:kern w:val="2"/>
                <w:sz w:val="22"/>
                <w:szCs w:val="22"/>
              </w:rPr>
              <w:t>, jei ne, išbraukti]</w:t>
            </w:r>
            <w:r w:rsidR="00BE64CB">
              <w:rPr>
                <w:b/>
                <w:noProof/>
                <w:color w:val="808080" w:themeColor="background1" w:themeShade="80"/>
                <w:kern w:val="2"/>
                <w:sz w:val="22"/>
                <w:szCs w:val="22"/>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18505E04" w14:textId="1AB207A8" w:rsidR="00023D18" w:rsidRPr="00E577CB" w:rsidRDefault="00125CC3" w:rsidP="00023D18">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D25659">
              <w:rPr>
                <w:kern w:val="2"/>
                <w:sz w:val="22"/>
                <w:szCs w:val="22"/>
              </w:rPr>
              <w:t>r</w:t>
            </w:r>
            <w:r w:rsidR="00D25659" w:rsidRPr="00D25659">
              <w:rPr>
                <w:kern w:val="2"/>
                <w:sz w:val="22"/>
                <w:szCs w:val="22"/>
              </w:rPr>
              <w:t>eagent</w:t>
            </w:r>
            <w:r w:rsidR="00D25659">
              <w:rPr>
                <w:kern w:val="2"/>
                <w:sz w:val="22"/>
                <w:szCs w:val="22"/>
              </w:rPr>
              <w:t>us</w:t>
            </w:r>
            <w:r w:rsidR="00D25659" w:rsidRPr="00D25659">
              <w:rPr>
                <w:kern w:val="2"/>
                <w:sz w:val="22"/>
                <w:szCs w:val="22"/>
              </w:rPr>
              <w:t xml:space="preserve"> ir priemon</w:t>
            </w:r>
            <w:r w:rsidR="00D25659">
              <w:rPr>
                <w:kern w:val="2"/>
                <w:sz w:val="22"/>
                <w:szCs w:val="22"/>
              </w:rPr>
              <w:t>e</w:t>
            </w:r>
            <w:r w:rsidR="00D25659" w:rsidRPr="00D25659">
              <w:rPr>
                <w:kern w:val="2"/>
                <w:sz w:val="22"/>
                <w:szCs w:val="22"/>
              </w:rPr>
              <w:t xml:space="preserve">s CAR-T kokybės kontrolei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676BD451" w:rsidR="001747B8" w:rsidRPr="009962EE" w:rsidRDefault="00310A2D" w:rsidP="00970E9A">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4446DE">
              <w:rPr>
                <w:kern w:val="2"/>
                <w:sz w:val="22"/>
                <w:szCs w:val="22"/>
              </w:rPr>
              <w:t>2</w:t>
            </w:r>
            <w:r w:rsidRPr="009962EE">
              <w:rPr>
                <w:kern w:val="2"/>
                <w:sz w:val="22"/>
                <w:szCs w:val="22"/>
              </w:rPr>
              <w:t>)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4446DE">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r w:rsidR="00023D18" w:rsidRPr="00624BE1">
              <w:rPr>
                <w:i/>
                <w:color w:val="FF0000"/>
                <w:kern w:val="2"/>
                <w:sz w:val="22"/>
                <w:szCs w:val="22"/>
              </w:rPr>
              <w:t>[ši sąlyga taikoma, kai sudaroma panaudos sutartis, jei ne, išbraukti]</w:t>
            </w:r>
            <w:r w:rsidR="00023D18" w:rsidRPr="00624BE1">
              <w:rPr>
                <w:color w:val="FF0000"/>
                <w:kern w:val="2"/>
                <w:sz w:val="22"/>
                <w:szCs w:val="22"/>
              </w:rPr>
              <w:t xml:space="preserve"> </w:t>
            </w:r>
            <w:r w:rsidR="00023D18" w:rsidRPr="00624BE1">
              <w:rPr>
                <w:b/>
                <w:color w:val="FF0000"/>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7C09E2F3" w:rsidR="00EE3697" w:rsidRPr="00624BE1" w:rsidRDefault="00D25659" w:rsidP="000C0D01">
            <w:pPr>
              <w:jc w:val="both"/>
              <w:rPr>
                <w:kern w:val="2"/>
                <w:sz w:val="22"/>
                <w:szCs w:val="22"/>
              </w:rPr>
            </w:pPr>
            <w:r w:rsidRPr="00D25659">
              <w:rPr>
                <w:color w:val="000000"/>
                <w:sz w:val="22"/>
                <w:szCs w:val="22"/>
              </w:rPr>
              <w:t>Reagentai ir priemonės CAR-T kokybės kontrolei I (12124)</w:t>
            </w:r>
            <w:r w:rsidR="00A02316">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149D4027" w14:textId="77777777" w:rsidR="00D25659" w:rsidRDefault="0015029B" w:rsidP="0015029B">
            <w:pPr>
              <w:jc w:val="both"/>
              <w:rPr>
                <w:kern w:val="2"/>
                <w:sz w:val="22"/>
                <w:szCs w:val="22"/>
              </w:rPr>
            </w:pPr>
            <w:r w:rsidRPr="00F60AE3">
              <w:rPr>
                <w:kern w:val="2"/>
                <w:sz w:val="22"/>
                <w:szCs w:val="22"/>
              </w:rPr>
              <w:t xml:space="preserve">Tiekėjas Prekes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w:t>
            </w:r>
            <w:r w:rsidR="00D25659">
              <w:rPr>
                <w:b/>
                <w:bCs/>
                <w:kern w:val="2"/>
                <w:sz w:val="22"/>
                <w:szCs w:val="22"/>
              </w:rPr>
              <w:t xml:space="preserve">4 </w:t>
            </w:r>
            <w:r w:rsidR="000C0D01" w:rsidRPr="000C0D01">
              <w:rPr>
                <w:b/>
                <w:bCs/>
                <w:kern w:val="2"/>
                <w:sz w:val="22"/>
                <w:szCs w:val="22"/>
              </w:rPr>
              <w:t>(</w:t>
            </w:r>
            <w:r w:rsidR="00D25659">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D25659" w:rsidRPr="00D25659">
              <w:rPr>
                <w:kern w:val="2"/>
                <w:sz w:val="22"/>
                <w:szCs w:val="22"/>
              </w:rPr>
              <w:t>VšĮ Vilniaus universiteto ligoninė Santaros klinikos, Santariškių g. 2, LT-08406 Vilnius.</w:t>
            </w:r>
          </w:p>
          <w:p w14:paraId="3B6331C9" w14:textId="77777777" w:rsidR="00D25659" w:rsidRDefault="00D25659" w:rsidP="0015029B">
            <w:pPr>
              <w:jc w:val="both"/>
              <w:rPr>
                <w:kern w:val="2"/>
                <w:sz w:val="22"/>
                <w:szCs w:val="22"/>
              </w:rPr>
            </w:pPr>
          </w:p>
          <w:p w14:paraId="65C8E167" w14:textId="07D941AD"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23D18">
              <w:rPr>
                <w:kern w:val="2"/>
                <w:sz w:val="22"/>
                <w:szCs w:val="22"/>
              </w:rPr>
              <w:t>3</w:t>
            </w:r>
            <w:r w:rsidR="0088192D">
              <w:rPr>
                <w:kern w:val="2"/>
                <w:sz w:val="22"/>
                <w:szCs w:val="22"/>
              </w:rPr>
              <w:t xml:space="preserve"> (</w:t>
            </w:r>
            <w:r w:rsidR="00023D18">
              <w:rPr>
                <w:kern w:val="2"/>
                <w:sz w:val="22"/>
                <w:szCs w:val="22"/>
              </w:rPr>
              <w:t>tris</w:t>
            </w:r>
            <w:r w:rsidR="0088192D">
              <w:rPr>
                <w:kern w:val="2"/>
                <w:sz w:val="22"/>
                <w:szCs w:val="22"/>
              </w:rPr>
              <w:t>)</w:t>
            </w:r>
            <w:r w:rsidR="009962EE" w:rsidRPr="009962EE">
              <w:rPr>
                <w:kern w:val="2"/>
                <w:sz w:val="22"/>
                <w:szCs w:val="22"/>
              </w:rPr>
              <w:t xml:space="preserve"> </w:t>
            </w:r>
            <w:r w:rsidR="00D25659">
              <w:rPr>
                <w:kern w:val="2"/>
                <w:sz w:val="22"/>
                <w:szCs w:val="22"/>
              </w:rPr>
              <w:t>mėnesius</w:t>
            </w:r>
            <w:r w:rsidRPr="009962EE">
              <w:rPr>
                <w:kern w:val="2"/>
                <w:sz w:val="22"/>
                <w:szCs w:val="22"/>
              </w:rPr>
              <w:t xml:space="preserve"> </w:t>
            </w:r>
            <w:r w:rsidRPr="00F60AE3">
              <w:rPr>
                <w:kern w:val="2"/>
                <w:sz w:val="22"/>
                <w:szCs w:val="22"/>
              </w:rPr>
              <w:t xml:space="preserve">nuo užsakymo pateikimo dienos šiuo adresu: </w:t>
            </w:r>
            <w:r w:rsidR="00D25659" w:rsidRPr="00D25659">
              <w:rPr>
                <w:kern w:val="2"/>
                <w:sz w:val="22"/>
                <w:szCs w:val="22"/>
              </w:rPr>
              <w:t>VšĮ Vilniaus universiteto ligoninė Santaros klinikos, Santariškių g. 2, LT-08406 Vilnius.</w:t>
            </w:r>
            <w:r w:rsidR="00D25659" w:rsidRPr="00D25659">
              <w:rPr>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1705CFE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023D18" w:rsidRPr="00624BE1">
              <w:rPr>
                <w:i/>
                <w:color w:val="FF0000"/>
                <w:kern w:val="2"/>
                <w:sz w:val="22"/>
                <w:szCs w:val="22"/>
              </w:rPr>
              <w:t>[ši sąlyga taikoma, kai sudaroma panaudos sutartis, jei ne, išbraukti]</w:t>
            </w:r>
            <w:r w:rsidR="00023D18">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w:t>
            </w:r>
            <w:r w:rsidR="00D25659">
              <w:rPr>
                <w:kern w:val="2"/>
                <w:sz w:val="22"/>
                <w:szCs w:val="22"/>
              </w:rPr>
              <w:t>esniam nei 1</w:t>
            </w:r>
            <w:r w:rsidR="00E96FDC">
              <w:rPr>
                <w:kern w:val="2"/>
                <w:sz w:val="22"/>
                <w:szCs w:val="22"/>
              </w:rPr>
              <w:t xml:space="preserve"> (</w:t>
            </w:r>
            <w:r w:rsidR="00D25659">
              <w:rPr>
                <w:kern w:val="2"/>
                <w:sz w:val="22"/>
                <w:szCs w:val="22"/>
              </w:rPr>
              <w:t>vienas</w:t>
            </w:r>
            <w:r w:rsidR="00E96FDC">
              <w:rPr>
                <w:kern w:val="2"/>
                <w:sz w:val="22"/>
                <w:szCs w:val="22"/>
              </w:rPr>
              <w:t>)</w:t>
            </w:r>
            <w:r w:rsidR="009962EE">
              <w:rPr>
                <w:kern w:val="2"/>
                <w:sz w:val="22"/>
                <w:szCs w:val="22"/>
              </w:rPr>
              <w:t xml:space="preserve"> </w:t>
            </w:r>
            <w:r w:rsidR="00D25659">
              <w:rPr>
                <w:kern w:val="2"/>
                <w:sz w:val="22"/>
                <w:szCs w:val="22"/>
              </w:rPr>
              <w:t>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61C7307A" w14:textId="1E8324D6" w:rsidR="00A02316" w:rsidRPr="00D520AA" w:rsidRDefault="00A02316" w:rsidP="00A02316">
            <w:pPr>
              <w:jc w:val="both"/>
              <w:rPr>
                <w:rFonts w:eastAsia="Calibri"/>
                <w:sz w:val="22"/>
                <w:szCs w:val="22"/>
                <w14:ligatures w14:val="standardContextual"/>
              </w:rPr>
            </w:pPr>
            <w:r w:rsidRPr="00D520AA">
              <w:rPr>
                <w:rFonts w:eastAsia="Calibri"/>
                <w:sz w:val="22"/>
                <w:szCs w:val="22"/>
                <w14:ligatures w14:val="standardContextual"/>
              </w:rPr>
              <w:t>4.5.1. pirmą kartą pristačius prekę - skaitmeniniai saugos duomenų lapai (anglų kalba ar lietuvių kalba) ir skaitmeninės prekių naudojimo instrukcijos (anglų kalba ar lietuvių kalba), CE sertifikatų kopijos (anglų ar lietuvių kalba)</w:t>
            </w:r>
            <w:r w:rsidR="00D25659">
              <w:rPr>
                <w:rFonts w:eastAsia="Calibri"/>
                <w:sz w:val="22"/>
                <w:szCs w:val="22"/>
                <w14:ligatures w14:val="standardContextual"/>
              </w:rPr>
              <w:t xml:space="preserve">, skaitmeninės </w:t>
            </w:r>
            <w:proofErr w:type="spellStart"/>
            <w:r w:rsidR="00D25659">
              <w:rPr>
                <w:rFonts w:eastAsia="Calibri"/>
                <w:sz w:val="22"/>
                <w:szCs w:val="22"/>
                <w14:ligatures w14:val="standardContextual"/>
              </w:rPr>
              <w:t>CoA</w:t>
            </w:r>
            <w:proofErr w:type="spellEnd"/>
            <w:r w:rsidR="00D25659">
              <w:rPr>
                <w:rFonts w:eastAsia="Calibri"/>
                <w:sz w:val="22"/>
                <w:szCs w:val="22"/>
                <w14:ligatures w14:val="standardContextual"/>
              </w:rPr>
              <w:t xml:space="preserve"> (</w:t>
            </w:r>
            <w:proofErr w:type="spellStart"/>
            <w:r w:rsidR="00013081">
              <w:rPr>
                <w:rFonts w:eastAsia="Calibri"/>
                <w:sz w:val="22"/>
                <w:szCs w:val="22"/>
                <w14:ligatures w14:val="standardContextual"/>
              </w:rPr>
              <w:t>certificate</w:t>
            </w:r>
            <w:proofErr w:type="spellEnd"/>
            <w:r w:rsidR="00013081">
              <w:rPr>
                <w:rFonts w:eastAsia="Calibri"/>
                <w:sz w:val="22"/>
                <w:szCs w:val="22"/>
                <w14:ligatures w14:val="standardContextual"/>
              </w:rPr>
              <w:t xml:space="preserve"> </w:t>
            </w:r>
            <w:proofErr w:type="spellStart"/>
            <w:r w:rsidR="00013081">
              <w:rPr>
                <w:rFonts w:eastAsia="Calibri"/>
                <w:sz w:val="22"/>
                <w:szCs w:val="22"/>
                <w14:ligatures w14:val="standardContextual"/>
              </w:rPr>
              <w:t>of</w:t>
            </w:r>
            <w:proofErr w:type="spellEnd"/>
            <w:r w:rsidR="00013081">
              <w:rPr>
                <w:rFonts w:eastAsia="Calibri"/>
                <w:sz w:val="22"/>
                <w:szCs w:val="22"/>
                <w14:ligatures w14:val="standardContextual"/>
              </w:rPr>
              <w:t xml:space="preserve"> </w:t>
            </w:r>
            <w:proofErr w:type="spellStart"/>
            <w:r w:rsidR="00013081">
              <w:rPr>
                <w:rFonts w:eastAsia="Calibri"/>
                <w:sz w:val="22"/>
                <w:szCs w:val="22"/>
                <w14:ligatures w14:val="standardContextual"/>
              </w:rPr>
              <w:t>analysis</w:t>
            </w:r>
            <w:proofErr w:type="spellEnd"/>
            <w:r w:rsidR="00013081">
              <w:rPr>
                <w:rFonts w:eastAsia="Calibri"/>
                <w:sz w:val="22"/>
                <w:szCs w:val="22"/>
                <w14:ligatures w14:val="standardContextual"/>
              </w:rPr>
              <w:t>) kopijos</w:t>
            </w:r>
            <w:r w:rsidRPr="00D520AA">
              <w:rPr>
                <w:rFonts w:eastAsia="Calibri"/>
                <w:sz w:val="22"/>
                <w:szCs w:val="22"/>
                <w14:ligatures w14:val="standardContextual"/>
              </w:rPr>
              <w:t>;</w:t>
            </w:r>
          </w:p>
          <w:p w14:paraId="319BB108" w14:textId="25C13FA4" w:rsidR="00A02316" w:rsidRPr="00D520AA" w:rsidRDefault="00A02316" w:rsidP="00A02316">
            <w:pPr>
              <w:jc w:val="both"/>
              <w:rPr>
                <w:rFonts w:eastAsia="Calibri"/>
                <w:sz w:val="22"/>
                <w:szCs w:val="22"/>
                <w14:ligatures w14:val="standardContextual"/>
              </w:rPr>
            </w:pPr>
            <w:r w:rsidRPr="00D520AA">
              <w:rPr>
                <w:rFonts w:eastAsia="Calibri"/>
                <w:sz w:val="22"/>
                <w:szCs w:val="22"/>
                <w14:ligatures w14:val="standardContextual"/>
              </w:rPr>
              <w:t>4.5.2. kai atitinkamo katalogo numerio prekė pristatoma nebe pirmą kartą pateikiamos tik prekių skaitmeninės naudojimo instrukcijos (anglų kalba ar lietuvių kalba)</w:t>
            </w:r>
            <w:r w:rsidR="00013081">
              <w:rPr>
                <w:rFonts w:eastAsia="Calibri"/>
                <w:sz w:val="22"/>
                <w:szCs w:val="22"/>
                <w14:ligatures w14:val="standardContextual"/>
              </w:rPr>
              <w:t xml:space="preserve"> ir</w:t>
            </w:r>
            <w:r w:rsidR="00013081">
              <w:t xml:space="preserve"> </w:t>
            </w:r>
            <w:r w:rsidR="00013081" w:rsidRPr="00013081">
              <w:rPr>
                <w:rFonts w:eastAsia="Calibri"/>
                <w:sz w:val="22"/>
                <w:szCs w:val="22"/>
                <w14:ligatures w14:val="standardContextual"/>
              </w:rPr>
              <w:t xml:space="preserve">skaitmeninės </w:t>
            </w:r>
            <w:proofErr w:type="spellStart"/>
            <w:r w:rsidR="00013081" w:rsidRPr="00013081">
              <w:rPr>
                <w:rFonts w:eastAsia="Calibri"/>
                <w:sz w:val="22"/>
                <w:szCs w:val="22"/>
                <w14:ligatures w14:val="standardContextual"/>
              </w:rPr>
              <w:t>CoA</w:t>
            </w:r>
            <w:proofErr w:type="spellEnd"/>
            <w:r w:rsidR="00013081" w:rsidRPr="00013081">
              <w:rPr>
                <w:rFonts w:eastAsia="Calibri"/>
                <w:sz w:val="22"/>
                <w:szCs w:val="22"/>
                <w14:ligatures w14:val="standardContextual"/>
              </w:rPr>
              <w:t xml:space="preserve"> (</w:t>
            </w:r>
            <w:proofErr w:type="spellStart"/>
            <w:r w:rsidR="00013081" w:rsidRPr="00013081">
              <w:rPr>
                <w:rFonts w:eastAsia="Calibri"/>
                <w:sz w:val="22"/>
                <w:szCs w:val="22"/>
                <w14:ligatures w14:val="standardContextual"/>
              </w:rPr>
              <w:t>certificate</w:t>
            </w:r>
            <w:proofErr w:type="spellEnd"/>
            <w:r w:rsidR="00013081" w:rsidRPr="00013081">
              <w:rPr>
                <w:rFonts w:eastAsia="Calibri"/>
                <w:sz w:val="22"/>
                <w:szCs w:val="22"/>
                <w14:ligatures w14:val="standardContextual"/>
              </w:rPr>
              <w:t xml:space="preserve"> </w:t>
            </w:r>
            <w:proofErr w:type="spellStart"/>
            <w:r w:rsidR="00013081" w:rsidRPr="00013081">
              <w:rPr>
                <w:rFonts w:eastAsia="Calibri"/>
                <w:sz w:val="22"/>
                <w:szCs w:val="22"/>
                <w14:ligatures w14:val="standardContextual"/>
              </w:rPr>
              <w:t>of</w:t>
            </w:r>
            <w:proofErr w:type="spellEnd"/>
            <w:r w:rsidR="00013081" w:rsidRPr="00013081">
              <w:rPr>
                <w:rFonts w:eastAsia="Calibri"/>
                <w:sz w:val="22"/>
                <w:szCs w:val="22"/>
                <w14:ligatures w14:val="standardContextual"/>
              </w:rPr>
              <w:t xml:space="preserve"> </w:t>
            </w:r>
            <w:proofErr w:type="spellStart"/>
            <w:r w:rsidR="00013081" w:rsidRPr="00013081">
              <w:rPr>
                <w:rFonts w:eastAsia="Calibri"/>
                <w:sz w:val="22"/>
                <w:szCs w:val="22"/>
                <w14:ligatures w14:val="standardContextual"/>
              </w:rPr>
              <w:t>analysis</w:t>
            </w:r>
            <w:proofErr w:type="spellEnd"/>
            <w:r w:rsidR="00013081" w:rsidRPr="00013081">
              <w:rPr>
                <w:rFonts w:eastAsia="Calibri"/>
                <w:sz w:val="22"/>
                <w:szCs w:val="22"/>
                <w14:ligatures w14:val="standardContextual"/>
              </w:rPr>
              <w:t>)</w:t>
            </w:r>
            <w:r w:rsidR="00013081">
              <w:rPr>
                <w:rFonts w:eastAsia="Calibri"/>
                <w:sz w:val="22"/>
                <w:szCs w:val="22"/>
                <w14:ligatures w14:val="standardContextual"/>
              </w:rPr>
              <w:t xml:space="preserve"> kopijos</w:t>
            </w:r>
            <w:r w:rsidRPr="00D520AA">
              <w:rPr>
                <w:rFonts w:eastAsia="Calibri"/>
                <w:sz w:val="22"/>
                <w:szCs w:val="22"/>
                <w14:ligatures w14:val="standardContextual"/>
              </w:rPr>
              <w:t>;</w:t>
            </w:r>
          </w:p>
          <w:p w14:paraId="7455D362" w14:textId="68C54CFE" w:rsidR="000C0D01" w:rsidRPr="00D520AA" w:rsidRDefault="000C0D01" w:rsidP="000C0D01">
            <w:pPr>
              <w:jc w:val="both"/>
              <w:rPr>
                <w:kern w:val="2"/>
                <w:sz w:val="22"/>
                <w:szCs w:val="22"/>
              </w:rPr>
            </w:pPr>
            <w:r w:rsidRPr="00D520AA">
              <w:rPr>
                <w:kern w:val="2"/>
                <w:sz w:val="22"/>
                <w:szCs w:val="22"/>
              </w:rPr>
              <w:t>4.5.</w:t>
            </w:r>
            <w:r w:rsidR="00A02316" w:rsidRPr="00D520AA">
              <w:rPr>
                <w:kern w:val="2"/>
                <w:sz w:val="22"/>
                <w:szCs w:val="22"/>
              </w:rPr>
              <w:t>3</w:t>
            </w:r>
            <w:r w:rsidRPr="00D520AA">
              <w:rPr>
                <w:kern w:val="2"/>
                <w:sz w:val="22"/>
                <w:szCs w:val="22"/>
              </w:rPr>
              <w:t>. Prekės pakuotės tinkamumą perdirbti (</w:t>
            </w:r>
            <w:proofErr w:type="spellStart"/>
            <w:r w:rsidRPr="00D520AA">
              <w:rPr>
                <w:kern w:val="2"/>
                <w:sz w:val="22"/>
                <w:szCs w:val="22"/>
              </w:rPr>
              <w:t>perdirbamumą</w:t>
            </w:r>
            <w:proofErr w:type="spellEnd"/>
            <w:r w:rsidRPr="00D520AA">
              <w:rPr>
                <w:kern w:val="2"/>
                <w:sz w:val="22"/>
                <w:szCs w:val="22"/>
              </w:rPr>
              <w:t xml:space="preserve">) patvirtinančius dokumentus (pavyzdžiui, pakuotės aprašymo dokumentą, techninį dokumentą, dokumentą iš akredituotų laboratorijų ar pakuočių atliekų </w:t>
            </w:r>
            <w:r w:rsidRPr="00D520AA">
              <w:rPr>
                <w:kern w:val="2"/>
                <w:sz w:val="22"/>
                <w:szCs w:val="22"/>
              </w:rPr>
              <w:lastRenderedPageBreak/>
              <w:t>perdirbėjų, ar eksportuotojų iš tvarkytojų sąrašo, ar kitus lygiaverčius objektyvius įrodymus).</w:t>
            </w:r>
          </w:p>
          <w:p w14:paraId="32E857BA" w14:textId="2DEE5628" w:rsidR="008B1F85" w:rsidRPr="00D520AA" w:rsidRDefault="000C0D01" w:rsidP="000C0D01">
            <w:pPr>
              <w:jc w:val="both"/>
              <w:rPr>
                <w:kern w:val="2"/>
                <w:sz w:val="22"/>
                <w:szCs w:val="22"/>
              </w:rPr>
            </w:pPr>
            <w:r w:rsidRPr="00D520AA">
              <w:rPr>
                <w:kern w:val="2"/>
                <w:sz w:val="22"/>
                <w:szCs w:val="22"/>
              </w:rPr>
              <w:t>Tiekėjui nepateikus nurodytų dokumentų, laikoma, kad Prekės neatitinka Sutartyje nustatytų reikalavimų. Prekių perdavimo-priėmimo aktu laikoma sąskaita.</w:t>
            </w:r>
          </w:p>
          <w:p w14:paraId="0341D5B2" w14:textId="77777777" w:rsidR="00023D18" w:rsidRPr="00D520AA" w:rsidRDefault="008B1F85" w:rsidP="003F5DE1">
            <w:pPr>
              <w:jc w:val="both"/>
              <w:rPr>
                <w:i/>
                <w:color w:val="FF0000"/>
                <w:kern w:val="2"/>
                <w:sz w:val="22"/>
                <w:szCs w:val="22"/>
              </w:rPr>
            </w:pPr>
            <w:r w:rsidRPr="00D520AA">
              <w:rPr>
                <w:kern w:val="2"/>
                <w:sz w:val="22"/>
                <w:szCs w:val="22"/>
              </w:rPr>
              <w:t xml:space="preserve">Papildomai kartu su </w:t>
            </w:r>
            <w:r w:rsidRPr="00D520AA">
              <w:rPr>
                <w:bCs/>
                <w:kern w:val="2"/>
                <w:sz w:val="22"/>
                <w:szCs w:val="22"/>
              </w:rPr>
              <w:t>panaudos būdu suteikiama įranga</w:t>
            </w:r>
            <w:r w:rsidRPr="00D520AA">
              <w:rPr>
                <w:b/>
                <w:kern w:val="2"/>
                <w:sz w:val="22"/>
                <w:szCs w:val="22"/>
              </w:rPr>
              <w:t xml:space="preserve"> </w:t>
            </w:r>
            <w:r w:rsidRPr="00D520AA">
              <w:rPr>
                <w:kern w:val="2"/>
                <w:sz w:val="22"/>
                <w:szCs w:val="22"/>
              </w:rPr>
              <w:t xml:space="preserve">pateikiama dokumentacija: </w:t>
            </w:r>
            <w:r w:rsidR="00721761" w:rsidRPr="00D520AA">
              <w:rPr>
                <w:kern w:val="2"/>
                <w:sz w:val="22"/>
                <w:szCs w:val="22"/>
              </w:rPr>
              <w:t>įrangos</w:t>
            </w:r>
            <w:r w:rsidR="00721761" w:rsidRPr="00D520AA">
              <w:rPr>
                <w:sz w:val="22"/>
                <w:szCs w:val="22"/>
              </w:rPr>
              <w:t xml:space="preserve"> vartotojo instrukcij</w:t>
            </w:r>
            <w:r w:rsidR="00703BD1" w:rsidRPr="00D520AA">
              <w:rPr>
                <w:sz w:val="22"/>
                <w:szCs w:val="22"/>
              </w:rPr>
              <w:t>a</w:t>
            </w:r>
            <w:r w:rsidR="00721761" w:rsidRPr="00D520AA">
              <w:rPr>
                <w:sz w:val="22"/>
                <w:szCs w:val="22"/>
              </w:rPr>
              <w:t xml:space="preserve"> (anglų kalba), technin</w:t>
            </w:r>
            <w:r w:rsidR="00703BD1" w:rsidRPr="00D520AA">
              <w:rPr>
                <w:sz w:val="22"/>
                <w:szCs w:val="22"/>
              </w:rPr>
              <w:t>ė</w:t>
            </w:r>
            <w:r w:rsidR="00721761" w:rsidRPr="00D520AA">
              <w:rPr>
                <w:sz w:val="22"/>
                <w:szCs w:val="22"/>
              </w:rPr>
              <w:t xml:space="preserve"> dokumentacij</w:t>
            </w:r>
            <w:r w:rsidR="00703BD1" w:rsidRPr="00D520AA">
              <w:rPr>
                <w:sz w:val="22"/>
                <w:szCs w:val="22"/>
              </w:rPr>
              <w:t>a</w:t>
            </w:r>
            <w:r w:rsidR="00721761" w:rsidRPr="00D520AA">
              <w:rPr>
                <w:sz w:val="22"/>
                <w:szCs w:val="22"/>
              </w:rPr>
              <w:t xml:space="preserve"> (technini</w:t>
            </w:r>
            <w:r w:rsidR="009D6B58" w:rsidRPr="00D520AA">
              <w:rPr>
                <w:sz w:val="22"/>
                <w:szCs w:val="22"/>
              </w:rPr>
              <w:t>ai</w:t>
            </w:r>
            <w:r w:rsidR="00721761" w:rsidRPr="00D520AA">
              <w:rPr>
                <w:sz w:val="22"/>
                <w:szCs w:val="22"/>
              </w:rPr>
              <w:t xml:space="preserve"> aprašym</w:t>
            </w:r>
            <w:r w:rsidR="009D6B58" w:rsidRPr="00D520AA">
              <w:rPr>
                <w:sz w:val="22"/>
                <w:szCs w:val="22"/>
              </w:rPr>
              <w:t>ai</w:t>
            </w:r>
            <w:r w:rsidR="00721761" w:rsidRPr="00D520AA">
              <w:rPr>
                <w:sz w:val="22"/>
                <w:szCs w:val="22"/>
              </w:rPr>
              <w:t>, turto pas</w:t>
            </w:r>
            <w:r w:rsidR="009D6B58" w:rsidRPr="00D520AA">
              <w:rPr>
                <w:sz w:val="22"/>
                <w:szCs w:val="22"/>
              </w:rPr>
              <w:t>as</w:t>
            </w:r>
            <w:r w:rsidR="00721761" w:rsidRPr="00D520AA">
              <w:rPr>
                <w:sz w:val="22"/>
                <w:szCs w:val="22"/>
              </w:rPr>
              <w:t xml:space="preserve"> ir pan. lietuvių/originalo kalba), įrangos </w:t>
            </w:r>
            <w:r w:rsidR="00721761" w:rsidRPr="00D520AA">
              <w:rPr>
                <w:sz w:val="22"/>
                <w:szCs w:val="22"/>
                <w:shd w:val="clear" w:color="auto" w:fill="FFFFFF" w:themeFill="background1"/>
              </w:rPr>
              <w:t>detalų priežiūros plan</w:t>
            </w:r>
            <w:r w:rsidR="009D6B58" w:rsidRPr="00D520AA">
              <w:rPr>
                <w:sz w:val="22"/>
                <w:szCs w:val="22"/>
                <w:shd w:val="clear" w:color="auto" w:fill="FFFFFF" w:themeFill="background1"/>
              </w:rPr>
              <w:t>ai</w:t>
            </w:r>
            <w:r w:rsidR="00721761" w:rsidRPr="00D520AA">
              <w:rPr>
                <w:sz w:val="22"/>
                <w:szCs w:val="22"/>
                <w:shd w:val="clear" w:color="auto" w:fill="FFFFFF" w:themeFill="background1"/>
              </w:rPr>
              <w:t xml:space="preserve"> (lietuvių kalba ir/ar anglų kalba); r</w:t>
            </w:r>
            <w:r w:rsidR="00721761" w:rsidRPr="00D520AA">
              <w:rPr>
                <w:sz w:val="22"/>
                <w:szCs w:val="22"/>
              </w:rPr>
              <w:t>eagentų ir pagalbinių priemonių saugos duomenų lap</w:t>
            </w:r>
            <w:r w:rsidR="009D6B58" w:rsidRPr="00D520AA">
              <w:rPr>
                <w:sz w:val="22"/>
                <w:szCs w:val="22"/>
              </w:rPr>
              <w:t>ai</w:t>
            </w:r>
            <w:r w:rsidR="00721761" w:rsidRPr="00D520AA">
              <w:rPr>
                <w:sz w:val="22"/>
                <w:szCs w:val="22"/>
              </w:rPr>
              <w:t xml:space="preserve"> ir kit</w:t>
            </w:r>
            <w:r w:rsidR="009D6B58" w:rsidRPr="00D520AA">
              <w:rPr>
                <w:sz w:val="22"/>
                <w:szCs w:val="22"/>
              </w:rPr>
              <w:t>a</w:t>
            </w:r>
            <w:r w:rsidR="00721761" w:rsidRPr="00D520AA">
              <w:rPr>
                <w:sz w:val="22"/>
                <w:szCs w:val="22"/>
              </w:rPr>
              <w:t xml:space="preserve"> su tyrimo procesu susijusi svarbi informacij</w:t>
            </w:r>
            <w:r w:rsidR="009D6B58" w:rsidRPr="00D520AA">
              <w:rPr>
                <w:sz w:val="22"/>
                <w:szCs w:val="22"/>
              </w:rPr>
              <w:t>a</w:t>
            </w:r>
            <w:r w:rsidR="00721761" w:rsidRPr="00D520AA">
              <w:rPr>
                <w:sz w:val="22"/>
                <w:szCs w:val="22"/>
              </w:rPr>
              <w:t xml:space="preserve"> ir kit</w:t>
            </w:r>
            <w:r w:rsidR="009D6B58" w:rsidRPr="00D520AA">
              <w:rPr>
                <w:sz w:val="22"/>
                <w:szCs w:val="22"/>
              </w:rPr>
              <w:t>a</w:t>
            </w:r>
            <w:r w:rsidR="00721761" w:rsidRPr="00D520AA">
              <w:rPr>
                <w:sz w:val="22"/>
                <w:szCs w:val="22"/>
              </w:rPr>
              <w:t xml:space="preserve"> su įranga susijusi informacij</w:t>
            </w:r>
            <w:r w:rsidR="009D6B58" w:rsidRPr="00D520AA">
              <w:rPr>
                <w:sz w:val="22"/>
                <w:szCs w:val="22"/>
              </w:rPr>
              <w:t>a</w:t>
            </w:r>
            <w:r w:rsidR="009962EE" w:rsidRPr="00D520AA">
              <w:rPr>
                <w:sz w:val="22"/>
                <w:szCs w:val="22"/>
              </w:rPr>
              <w:t>.</w:t>
            </w:r>
            <w:r w:rsidR="00347668" w:rsidRPr="00D520AA">
              <w:rPr>
                <w:b/>
                <w:color w:val="808080" w:themeColor="background1" w:themeShade="80"/>
                <w:kern w:val="2"/>
                <w:sz w:val="22"/>
                <w:szCs w:val="22"/>
              </w:rPr>
              <w:t xml:space="preserve"> </w:t>
            </w:r>
            <w:r w:rsidR="00023D18" w:rsidRPr="00D520AA">
              <w:rPr>
                <w:i/>
                <w:color w:val="FF0000"/>
                <w:kern w:val="2"/>
                <w:sz w:val="22"/>
                <w:szCs w:val="22"/>
              </w:rPr>
              <w:t>[ši sąlyga taikoma, kai sudaroma panaudos sutartis, jei ne, išbraukti].</w:t>
            </w:r>
          </w:p>
          <w:p w14:paraId="6F908DED" w14:textId="08DC374A" w:rsidR="008B1F85" w:rsidRPr="00D520AA" w:rsidRDefault="001B15F2" w:rsidP="003F5DE1">
            <w:pPr>
              <w:jc w:val="both"/>
              <w:rPr>
                <w:kern w:val="2"/>
                <w:sz w:val="22"/>
                <w:szCs w:val="22"/>
              </w:rPr>
            </w:pPr>
            <w:r w:rsidRPr="00D520AA">
              <w:rPr>
                <w:kern w:val="2"/>
                <w:sz w:val="22"/>
                <w:szCs w:val="22"/>
              </w:rPr>
              <w:t>Tiekėjui nepateikus nurodytų dokumentų, laikoma, kad Prekės neatitinka Sutartyje nustatytų reikalavimų. Prekių perdavimo-priėmimo aktu laikoma sąskaita.</w:t>
            </w:r>
            <w:r w:rsidR="00023D18" w:rsidRPr="00D520AA">
              <w:rPr>
                <w:i/>
                <w:color w:val="FF0000"/>
                <w:kern w:val="2"/>
                <w:sz w:val="22"/>
                <w:szCs w:val="22"/>
              </w:rPr>
              <w:t xml:space="preserve"> </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mokesčių, lemiančių </w:t>
            </w:r>
            <w:r w:rsidRPr="00624BE1">
              <w:rPr>
                <w:b/>
                <w:bCs/>
                <w:kern w:val="2"/>
                <w:sz w:val="22"/>
                <w:szCs w:val="22"/>
              </w:rPr>
              <w:lastRenderedPageBreak/>
              <w:t>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6399FDC0"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13081">
              <w:rPr>
                <w:sz w:val="22"/>
                <w:szCs w:val="22"/>
              </w:rPr>
              <w:t>12</w:t>
            </w:r>
            <w:r w:rsidR="001A5D7F">
              <w:rPr>
                <w:sz w:val="22"/>
                <w:szCs w:val="22"/>
              </w:rPr>
              <w:t xml:space="preserve"> (</w:t>
            </w:r>
            <w:r w:rsidR="00013081">
              <w:rPr>
                <w:sz w:val="22"/>
                <w:szCs w:val="22"/>
              </w:rPr>
              <w:t>dvylika</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13081">
              <w:rPr>
                <w:sz w:val="22"/>
                <w:szCs w:val="22"/>
              </w:rPr>
              <w:t>8</w:t>
            </w:r>
            <w:r w:rsidR="00BD07F1">
              <w:rPr>
                <w:sz w:val="22"/>
                <w:szCs w:val="22"/>
              </w:rPr>
              <w:t xml:space="preserve"> (</w:t>
            </w:r>
            <w:r w:rsidR="00013081">
              <w:rPr>
                <w:sz w:val="22"/>
                <w:szCs w:val="22"/>
              </w:rPr>
              <w:t>aštuoni</w:t>
            </w:r>
            <w:r w:rsidR="00BD07F1">
              <w:rPr>
                <w:sz w:val="22"/>
                <w:szCs w:val="22"/>
              </w:rPr>
              <w:t>)</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14A6C4F3"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00EA1E23" w:rsidRPr="00336423">
              <w:rPr>
                <w:sz w:val="22"/>
                <w:szCs w:val="22"/>
              </w:rPr>
              <w:t>(CP0612 MEDICINOS GAMINIAI (NVP))</w:t>
            </w:r>
            <w:r w:rsidR="00EA1E23">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4EAC2E30" w14:textId="77777777" w:rsidR="00EA1E23" w:rsidRDefault="00060E7B" w:rsidP="00060E7B">
            <w:pPr>
              <w:jc w:val="both"/>
              <w:rPr>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00EA1E23" w:rsidRPr="00336423">
              <w:rPr>
                <w:sz w:val="22"/>
                <w:szCs w:val="22"/>
              </w:rPr>
              <w:t>(CP0612 MEDICINOS GAMINIAI (NVP))</w:t>
            </w:r>
            <w:r w:rsidR="00EA1E23">
              <w:rPr>
                <w:sz w:val="22"/>
                <w:szCs w:val="22"/>
              </w:rPr>
              <w:t xml:space="preserve"> </w:t>
            </w:r>
          </w:p>
          <w:p w14:paraId="0FEDAFA6" w14:textId="2C782595" w:rsidR="00EA1E23" w:rsidRDefault="00060E7B" w:rsidP="00060E7B">
            <w:pPr>
              <w:jc w:val="both"/>
              <w:rPr>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00EA1E23" w:rsidRPr="00336423">
              <w:rPr>
                <w:sz w:val="22"/>
                <w:szCs w:val="22"/>
              </w:rPr>
              <w:t>(CP0612 MEDICINOS GAMINIAI (NVP))</w:t>
            </w:r>
            <w:r w:rsidR="00EA1E23">
              <w:rPr>
                <w:sz w:val="22"/>
                <w:szCs w:val="22"/>
              </w:rPr>
              <w:t>.</w:t>
            </w:r>
          </w:p>
          <w:p w14:paraId="3E1912CF" w14:textId="679E09A7" w:rsidR="00060E7B" w:rsidRPr="00624BE1" w:rsidRDefault="00060E7B" w:rsidP="00060E7B">
            <w:pPr>
              <w:jc w:val="both"/>
              <w:rPr>
                <w:kern w:val="2"/>
                <w:sz w:val="22"/>
                <w:szCs w:val="22"/>
              </w:rPr>
            </w:pPr>
            <w:r w:rsidRPr="00624BE1">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xml:space="preserve">, kita svarbi informacija. Prašyme Šalis neturi teisės </w:t>
            </w:r>
            <w:r w:rsidRPr="00624BE1">
              <w:rPr>
                <w:color w:val="000000"/>
                <w:kern w:val="2"/>
                <w:sz w:val="22"/>
                <w:szCs w:val="22"/>
                <w:shd w:val="clear" w:color="auto" w:fill="FFFFFF"/>
              </w:rPr>
              <w:lastRenderedPageBreak/>
              <w:t>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143D3138" w14:textId="1055FE64" w:rsidR="00023D18" w:rsidRPr="00624BE1" w:rsidRDefault="00023D18" w:rsidP="00023D18">
            <w:pPr>
              <w:jc w:val="both"/>
              <w:rPr>
                <w:kern w:val="2"/>
                <w:sz w:val="22"/>
                <w:szCs w:val="22"/>
              </w:rPr>
            </w:pPr>
            <w:r w:rsidRPr="00E96FDC">
              <w:rPr>
                <w:kern w:val="2"/>
                <w:sz w:val="22"/>
                <w:szCs w:val="22"/>
              </w:rPr>
              <w:t xml:space="preserve">Prekių galiojimo terminas pristatymo metu turi būti ne trumpesnis kaip </w:t>
            </w:r>
            <w:r w:rsidR="00EA1E23">
              <w:rPr>
                <w:kern w:val="2"/>
                <w:sz w:val="22"/>
                <w:szCs w:val="22"/>
              </w:rPr>
              <w:t>3</w:t>
            </w:r>
            <w:r w:rsidRPr="00E96FDC">
              <w:rPr>
                <w:kern w:val="2"/>
                <w:sz w:val="22"/>
                <w:szCs w:val="22"/>
              </w:rPr>
              <w:t xml:space="preserve"> (</w:t>
            </w:r>
            <w:r w:rsidR="00EA1E23">
              <w:rPr>
                <w:kern w:val="2"/>
                <w:sz w:val="22"/>
                <w:szCs w:val="22"/>
              </w:rPr>
              <w:t>trys</w:t>
            </w:r>
            <w:r w:rsidRPr="00E96FDC">
              <w:rPr>
                <w:kern w:val="2"/>
                <w:sz w:val="22"/>
                <w:szCs w:val="22"/>
              </w:rPr>
              <w:t>) mėnesi</w:t>
            </w:r>
            <w:r w:rsidR="00EA1E23">
              <w:rPr>
                <w:kern w:val="2"/>
                <w:sz w:val="22"/>
                <w:szCs w:val="22"/>
              </w:rPr>
              <w:t>ai</w:t>
            </w:r>
            <w:r w:rsidRPr="00E96FDC">
              <w:rPr>
                <w:kern w:val="2"/>
                <w:sz w:val="22"/>
                <w:szCs w:val="22"/>
              </w:rPr>
              <w:t xml:space="preserve"> skaičiuojant nuo pristatymo dienos</w:t>
            </w:r>
            <w:r w:rsidR="004A1772">
              <w:rPr>
                <w:kern w:val="2"/>
                <w:sz w:val="22"/>
                <w:szCs w:val="22"/>
              </w:rPr>
              <w:t>.</w:t>
            </w:r>
          </w:p>
          <w:p w14:paraId="671FC4A8" w14:textId="0DF04EC8" w:rsidR="00FD1306" w:rsidRDefault="00023D18" w:rsidP="00FD1306">
            <w:pPr>
              <w:jc w:val="both"/>
              <w:rPr>
                <w:kern w:val="2"/>
                <w:sz w:val="22"/>
                <w:szCs w:val="22"/>
              </w:rPr>
            </w:pPr>
            <w:r>
              <w:rPr>
                <w:sz w:val="22"/>
                <w:szCs w:val="22"/>
              </w:rPr>
              <w:t>Prekių galiojimo terminas</w:t>
            </w:r>
            <w:r w:rsidR="00FD1306" w:rsidRPr="00624BE1">
              <w:rPr>
                <w:sz w:val="22"/>
                <w:szCs w:val="22"/>
              </w:rPr>
              <w:t xml:space="preserve"> skaičiuojamas nuo Prekių perdavimo–priėmimo akto ar Sąskaitos (kai Prekių perdavimo–priėmimo aktas nėra pasirašomas) pasirašymo dienos</w:t>
            </w:r>
            <w:r w:rsidR="00FD1306" w:rsidRPr="00624BE1">
              <w:rPr>
                <w:kern w:val="2"/>
                <w:sz w:val="22"/>
                <w:szCs w:val="22"/>
              </w:rPr>
              <w:t xml:space="preserve">. </w:t>
            </w:r>
          </w:p>
          <w:p w14:paraId="1B7B6008" w14:textId="77777777" w:rsidR="00FD1306" w:rsidRDefault="00FD1306" w:rsidP="00D4634C">
            <w:pPr>
              <w:jc w:val="both"/>
              <w:rPr>
                <w:kern w:val="2"/>
                <w:sz w:val="22"/>
                <w:szCs w:val="22"/>
              </w:rPr>
            </w:pPr>
          </w:p>
          <w:p w14:paraId="4C55ACC8" w14:textId="0FAFCFE7"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45AB924"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4446DE">
              <w:rPr>
                <w:kern w:val="2"/>
                <w:sz w:val="22"/>
                <w:szCs w:val="22"/>
              </w:rPr>
              <w:t>2</w:t>
            </w:r>
            <w:r w:rsidRPr="00624BE1">
              <w:rPr>
                <w:kern w:val="2"/>
                <w:sz w:val="22"/>
                <w:szCs w:val="22"/>
              </w:rPr>
              <w:t>.</w:t>
            </w:r>
            <w:r w:rsidR="001352F0" w:rsidRPr="00624BE1">
              <w:rPr>
                <w:i/>
                <w:color w:val="FF0000"/>
                <w:kern w:val="2"/>
                <w:sz w:val="22"/>
                <w:szCs w:val="22"/>
              </w:rPr>
              <w:t xml:space="preserve"> </w:t>
            </w:r>
            <w:r w:rsidR="00023D18" w:rsidRPr="00624BE1">
              <w:rPr>
                <w:i/>
                <w:color w:val="FF0000"/>
                <w:kern w:val="2"/>
                <w:sz w:val="22"/>
                <w:szCs w:val="22"/>
              </w:rPr>
              <w:t>[ši sąlyga taikoma, kai sudaroma panaudos sutartis, jei ne, išbraukti]</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w:t>
            </w:r>
            <w:r w:rsidRPr="00624BE1">
              <w:rPr>
                <w:b/>
                <w:bCs/>
                <w:kern w:val="2"/>
                <w:sz w:val="22"/>
                <w:szCs w:val="22"/>
              </w:rPr>
              <w:lastRenderedPageBreak/>
              <w:t xml:space="preserve">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49C2CD59" w14:textId="41EEDA64" w:rsidR="007E7DF1" w:rsidRPr="00023D18" w:rsidRDefault="007E7DF1" w:rsidP="00023D18">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4446DE">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42524419" w:rsidR="003F5DE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0E35C67"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EA1E23">
              <w:rPr>
                <w:color w:val="000000"/>
                <w:kern w:val="2"/>
                <w:sz w:val="22"/>
                <w:szCs w:val="22"/>
              </w:rPr>
              <w:t>26</w:t>
            </w:r>
            <w:r>
              <w:rPr>
                <w:color w:val="000000"/>
                <w:kern w:val="2"/>
                <w:sz w:val="22"/>
                <w:szCs w:val="22"/>
              </w:rPr>
              <w:t xml:space="preserve"> (</w:t>
            </w:r>
            <w:r w:rsidR="00EA1E23">
              <w:rPr>
                <w:color w:val="000000"/>
                <w:kern w:val="2"/>
                <w:sz w:val="22"/>
                <w:szCs w:val="22"/>
              </w:rPr>
              <w:t>dvidešimt šeši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EA1E23">
              <w:rPr>
                <w:sz w:val="22"/>
                <w:szCs w:val="22"/>
              </w:rPr>
              <w:t>24</w:t>
            </w:r>
            <w:r>
              <w:rPr>
                <w:sz w:val="22"/>
                <w:szCs w:val="22"/>
              </w:rPr>
              <w:t xml:space="preserve"> (</w:t>
            </w:r>
            <w:r w:rsidR="00EA1E23">
              <w:rPr>
                <w:sz w:val="22"/>
                <w:szCs w:val="22"/>
              </w:rPr>
              <w:t>dvidešimt keturi</w:t>
            </w:r>
            <w:r>
              <w:rPr>
                <w:sz w:val="22"/>
                <w:szCs w:val="22"/>
              </w:rPr>
              <w:t xml:space="preserve">) </w:t>
            </w:r>
            <w:r w:rsidRPr="00926ED8">
              <w:rPr>
                <w:sz w:val="22"/>
                <w:szCs w:val="22"/>
              </w:rPr>
              <w:t>mėnesi</w:t>
            </w:r>
            <w:r w:rsidR="004446DE">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 xml:space="preserve">12.2.8. Tiekėjas daugiau nei vieną kartą per Sutarties vykdymo laikotarpį pažeidžia Bendrųjų sąlygų nuostatas dėl Sutarties vykdymui pasitelkiamų </w:t>
            </w:r>
            <w:r w:rsidRPr="007E7DF1">
              <w:rPr>
                <w:kern w:val="2"/>
                <w:sz w:val="22"/>
                <w:szCs w:val="22"/>
              </w:rPr>
              <w:lastRenderedPageBreak/>
              <w:t>naujų subtiekėjų ir (ar specialistų) / esamų subtiekėjų ir (ar) specialistų keitimo.</w:t>
            </w:r>
          </w:p>
          <w:p w14:paraId="06FE4739" w14:textId="550806F8" w:rsidR="003F5DE1" w:rsidRPr="001352F0" w:rsidRDefault="007E7DF1" w:rsidP="00023D18">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4446DE">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3885B7F1"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w:t>
            </w:r>
            <w:r w:rsidR="00EA1E23">
              <w:rPr>
                <w:b/>
                <w:bCs/>
                <w:kern w:val="2"/>
                <w:sz w:val="22"/>
                <w:szCs w:val="22"/>
              </w:rPr>
              <w:t>2</w:t>
            </w:r>
            <w:r w:rsidRPr="00624BE1">
              <w:rPr>
                <w:b/>
                <w:bCs/>
                <w:kern w:val="2"/>
                <w:sz w:val="22"/>
                <w:szCs w:val="22"/>
              </w:rPr>
              <w:t>.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1CDCF065" w:rsidR="009D58CD" w:rsidRPr="00624BE1" w:rsidRDefault="009D58CD" w:rsidP="009D58CD">
            <w:pPr>
              <w:rPr>
                <w:b/>
                <w:bCs/>
                <w:kern w:val="2"/>
                <w:sz w:val="22"/>
                <w:szCs w:val="22"/>
              </w:rPr>
            </w:pPr>
            <w:r>
              <w:rPr>
                <w:b/>
                <w:bCs/>
                <w:kern w:val="2"/>
                <w:sz w:val="22"/>
                <w:szCs w:val="22"/>
              </w:rPr>
              <w:t>15.</w:t>
            </w:r>
            <w:r w:rsidR="00BD07F1">
              <w:rPr>
                <w:b/>
                <w:bCs/>
                <w:kern w:val="2"/>
                <w:sz w:val="22"/>
                <w:szCs w:val="22"/>
              </w:rPr>
              <w:t>2</w:t>
            </w:r>
            <w:r>
              <w:rPr>
                <w:b/>
                <w:bCs/>
                <w:kern w:val="2"/>
                <w:sz w:val="22"/>
                <w:szCs w:val="22"/>
              </w:rPr>
              <w:t xml:space="preserve">. Priedas Nr. </w:t>
            </w:r>
            <w:r w:rsidR="004446DE">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5E9ABBD2" w14:textId="600B2744" w:rsidR="009D58CD" w:rsidRPr="00624BE1" w:rsidRDefault="00023D18" w:rsidP="009D58CD">
            <w:pPr>
              <w:jc w:val="center"/>
              <w:rPr>
                <w:color w:val="4472C4"/>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6E858C74" w14:textId="77777777" w:rsidR="00023D18" w:rsidRPr="00361CA8" w:rsidRDefault="00023D18" w:rsidP="00023D18">
      <w:pPr>
        <w:jc w:val="center"/>
        <w:rPr>
          <w:b/>
          <w:sz w:val="6"/>
          <w:szCs w:val="6"/>
        </w:rPr>
      </w:pPr>
    </w:p>
    <w:p w14:paraId="46E17604" w14:textId="77777777" w:rsidR="00023D18" w:rsidRDefault="00023D18" w:rsidP="00023D18">
      <w:pPr>
        <w:jc w:val="center"/>
        <w:rPr>
          <w:b/>
          <w:sz w:val="22"/>
          <w:szCs w:val="22"/>
        </w:rPr>
      </w:pPr>
    </w:p>
    <w:p w14:paraId="527942FB" w14:textId="77777777" w:rsidR="00023D18" w:rsidRPr="00C5645C" w:rsidRDefault="00023D18" w:rsidP="00023D18">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110B749F" w14:textId="77777777" w:rsidR="00023D18" w:rsidRDefault="00023D18" w:rsidP="00023D18">
      <w:pPr>
        <w:rPr>
          <w:b/>
          <w:bCs/>
          <w:kern w:val="2"/>
          <w:sz w:val="22"/>
          <w:szCs w:val="22"/>
        </w:rPr>
      </w:pPr>
    </w:p>
    <w:p w14:paraId="7F85BEA4" w14:textId="77777777" w:rsidR="00023D18" w:rsidRPr="008A14E5" w:rsidRDefault="00023D18" w:rsidP="00023D18">
      <w:pPr>
        <w:rPr>
          <w:i/>
          <w:iCs/>
          <w:kern w:val="2"/>
          <w:sz w:val="22"/>
          <w:szCs w:val="22"/>
        </w:rPr>
      </w:pPr>
      <w:r>
        <w:rPr>
          <w:i/>
          <w:iCs/>
          <w:kern w:val="2"/>
          <w:sz w:val="22"/>
          <w:szCs w:val="22"/>
        </w:rPr>
        <w:t xml:space="preserve">        </w:t>
      </w:r>
      <w:r w:rsidRPr="008A14E5">
        <w:rPr>
          <w:i/>
          <w:iCs/>
          <w:kern w:val="2"/>
          <w:sz w:val="22"/>
          <w:szCs w:val="22"/>
        </w:rPr>
        <w:t>Pateikiamas Tiekėjo pasiūlymas</w:t>
      </w:r>
    </w:p>
    <w:p w14:paraId="48EF9356" w14:textId="77777777" w:rsidR="00023D18" w:rsidRDefault="00023D18" w:rsidP="00023D18">
      <w:pPr>
        <w:rPr>
          <w:b/>
          <w:bCs/>
          <w:kern w:val="2"/>
          <w:sz w:val="22"/>
          <w:szCs w:val="22"/>
        </w:rPr>
      </w:pPr>
    </w:p>
    <w:p w14:paraId="29F42A87" w14:textId="77777777" w:rsidR="00023D18" w:rsidRDefault="00023D18" w:rsidP="00023D18">
      <w:pPr>
        <w:rPr>
          <w:b/>
          <w:bCs/>
          <w:kern w:val="2"/>
          <w:sz w:val="22"/>
          <w:szCs w:val="22"/>
        </w:rPr>
      </w:pPr>
    </w:p>
    <w:p w14:paraId="1710402E" w14:textId="77777777" w:rsidR="00023D18" w:rsidRDefault="00023D18" w:rsidP="00023D18">
      <w:pPr>
        <w:rPr>
          <w:b/>
          <w:bCs/>
          <w:kern w:val="2"/>
          <w:sz w:val="22"/>
          <w:szCs w:val="22"/>
        </w:rPr>
      </w:pPr>
    </w:p>
    <w:p w14:paraId="39144973" w14:textId="77777777" w:rsidR="00023D18" w:rsidRDefault="00023D18" w:rsidP="00023D18">
      <w:pPr>
        <w:rPr>
          <w:b/>
          <w:bCs/>
          <w:kern w:val="2"/>
          <w:sz w:val="22"/>
          <w:szCs w:val="22"/>
        </w:rPr>
      </w:pPr>
    </w:p>
    <w:p w14:paraId="5A529093" w14:textId="77777777" w:rsidR="00023D18" w:rsidRDefault="00023D18" w:rsidP="00023D18">
      <w:pPr>
        <w:rPr>
          <w:b/>
          <w:bCs/>
          <w:kern w:val="2"/>
          <w:sz w:val="22"/>
          <w:szCs w:val="22"/>
        </w:rPr>
      </w:pPr>
    </w:p>
    <w:p w14:paraId="2C814267" w14:textId="77777777" w:rsidR="00023D18" w:rsidRDefault="00023D18" w:rsidP="00023D18">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5DD2B94" w14:textId="77777777" w:rsidR="00023D18" w:rsidRDefault="00023D18" w:rsidP="00023D18">
      <w:pPr>
        <w:rPr>
          <w:sz w:val="10"/>
          <w:szCs w:val="10"/>
        </w:rPr>
      </w:pPr>
    </w:p>
    <w:p w14:paraId="40DDB584" w14:textId="77777777" w:rsidR="00023D18" w:rsidRDefault="00023D18" w:rsidP="00023D18">
      <w:pPr>
        <w:rPr>
          <w:sz w:val="10"/>
          <w:szCs w:val="10"/>
        </w:rPr>
      </w:pPr>
    </w:p>
    <w:p w14:paraId="14896066" w14:textId="77777777" w:rsidR="00023D18" w:rsidRPr="0014424A" w:rsidRDefault="00023D18" w:rsidP="00A6622D">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543DB8E" w14:textId="77777777" w:rsidR="00023D18" w:rsidRDefault="00023D18" w:rsidP="00023D18">
      <w:pPr>
        <w:rPr>
          <w:sz w:val="10"/>
          <w:szCs w:val="10"/>
        </w:rPr>
      </w:pPr>
    </w:p>
    <w:p w14:paraId="474AC0C2" w14:textId="77777777" w:rsidR="00023D18" w:rsidRDefault="00023D18" w:rsidP="00023D18">
      <w:pPr>
        <w:rPr>
          <w:sz w:val="10"/>
          <w:szCs w:val="10"/>
        </w:rPr>
      </w:pPr>
    </w:p>
    <w:tbl>
      <w:tblPr>
        <w:tblpPr w:leftFromText="180" w:rightFromText="180" w:vertAnchor="text" w:tblpY="1"/>
        <w:tblOverlap w:val="never"/>
        <w:tblW w:w="0" w:type="auto"/>
        <w:tblLayout w:type="fixed"/>
        <w:tblLook w:val="04A0" w:firstRow="1" w:lastRow="0" w:firstColumn="1" w:lastColumn="0" w:noHBand="0" w:noVBand="1"/>
      </w:tblPr>
      <w:tblGrid>
        <w:gridCol w:w="988"/>
        <w:gridCol w:w="6095"/>
        <w:gridCol w:w="2410"/>
        <w:gridCol w:w="992"/>
        <w:gridCol w:w="1559"/>
        <w:gridCol w:w="2126"/>
      </w:tblGrid>
      <w:tr w:rsidR="00A02316" w:rsidRPr="00226C77" w14:paraId="03EA6DCC" w14:textId="77777777" w:rsidTr="00A02316">
        <w:trPr>
          <w:trHeight w:val="570"/>
        </w:trPr>
        <w:tc>
          <w:tcPr>
            <w:tcW w:w="988" w:type="dxa"/>
            <w:tcBorders>
              <w:top w:val="single" w:sz="4" w:space="0" w:color="auto"/>
              <w:left w:val="single" w:sz="4" w:space="0" w:color="auto"/>
              <w:bottom w:val="single" w:sz="4" w:space="0" w:color="auto"/>
              <w:right w:val="single" w:sz="4" w:space="0" w:color="auto"/>
            </w:tcBorders>
            <w:vAlign w:val="center"/>
            <w:hideMark/>
          </w:tcPr>
          <w:p w14:paraId="5EE934E7" w14:textId="77777777" w:rsidR="00A02316" w:rsidRPr="00226C77" w:rsidRDefault="00A02316" w:rsidP="00574EDE">
            <w:pPr>
              <w:rPr>
                <w:color w:val="000000"/>
                <w:sz w:val="22"/>
                <w:szCs w:val="22"/>
              </w:rPr>
            </w:pPr>
            <w:r w:rsidRPr="00226C77">
              <w:rPr>
                <w:color w:val="000000"/>
                <w:sz w:val="22"/>
                <w:szCs w:val="22"/>
              </w:rPr>
              <w:t xml:space="preserve">Pirkimo dalies Nr. </w:t>
            </w:r>
          </w:p>
        </w:tc>
        <w:tc>
          <w:tcPr>
            <w:tcW w:w="6095" w:type="dxa"/>
            <w:tcBorders>
              <w:top w:val="single" w:sz="4" w:space="0" w:color="auto"/>
              <w:left w:val="nil"/>
              <w:bottom w:val="single" w:sz="4" w:space="0" w:color="auto"/>
              <w:right w:val="single" w:sz="4" w:space="0" w:color="auto"/>
            </w:tcBorders>
            <w:vAlign w:val="center"/>
            <w:hideMark/>
          </w:tcPr>
          <w:p w14:paraId="339F6353" w14:textId="77777777" w:rsidR="00A02316" w:rsidRPr="00226C77" w:rsidRDefault="00A02316" w:rsidP="00574EDE">
            <w:pPr>
              <w:jc w:val="center"/>
              <w:rPr>
                <w:color w:val="000000"/>
                <w:sz w:val="22"/>
                <w:szCs w:val="22"/>
              </w:rPr>
            </w:pPr>
            <w:r w:rsidRPr="00226C77">
              <w:rPr>
                <w:color w:val="000000"/>
                <w:sz w:val="22"/>
                <w:szCs w:val="22"/>
              </w:rPr>
              <w:t>Pirkimo dalies pavadinimas</w:t>
            </w:r>
          </w:p>
        </w:tc>
        <w:tc>
          <w:tcPr>
            <w:tcW w:w="2410" w:type="dxa"/>
            <w:tcBorders>
              <w:top w:val="single" w:sz="4" w:space="0" w:color="auto"/>
              <w:left w:val="nil"/>
              <w:bottom w:val="single" w:sz="4" w:space="0" w:color="auto"/>
              <w:right w:val="single" w:sz="4" w:space="0" w:color="auto"/>
            </w:tcBorders>
            <w:hideMark/>
          </w:tcPr>
          <w:p w14:paraId="04B24617" w14:textId="2BFAE4ED" w:rsidR="00A02316" w:rsidRPr="00226C77" w:rsidRDefault="00A02316" w:rsidP="00574EDE">
            <w:pPr>
              <w:jc w:val="center"/>
              <w:rPr>
                <w:sz w:val="22"/>
                <w:szCs w:val="22"/>
              </w:rPr>
            </w:pPr>
            <w:r w:rsidRPr="00226C77">
              <w:rPr>
                <w:sz w:val="22"/>
                <w:szCs w:val="22"/>
              </w:rPr>
              <w:t>Pradinė</w:t>
            </w:r>
            <w:r>
              <w:rPr>
                <w:sz w:val="22"/>
                <w:szCs w:val="22"/>
              </w:rPr>
              <w:t>s</w:t>
            </w:r>
            <w:r w:rsidRPr="00226C77">
              <w:rPr>
                <w:sz w:val="22"/>
                <w:szCs w:val="22"/>
              </w:rPr>
              <w:t xml:space="preserve"> sutarties vertė, Eur be PVM</w:t>
            </w:r>
          </w:p>
        </w:tc>
        <w:tc>
          <w:tcPr>
            <w:tcW w:w="992" w:type="dxa"/>
            <w:tcBorders>
              <w:top w:val="single" w:sz="4" w:space="0" w:color="auto"/>
              <w:left w:val="nil"/>
              <w:bottom w:val="single" w:sz="4" w:space="0" w:color="auto"/>
              <w:right w:val="single" w:sz="4" w:space="0" w:color="auto"/>
            </w:tcBorders>
            <w:hideMark/>
          </w:tcPr>
          <w:p w14:paraId="46379927" w14:textId="77777777" w:rsidR="00A02316" w:rsidRPr="00226C77" w:rsidRDefault="00A02316" w:rsidP="00574EDE">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559" w:type="dxa"/>
            <w:tcBorders>
              <w:top w:val="single" w:sz="4" w:space="0" w:color="auto"/>
              <w:left w:val="nil"/>
              <w:bottom w:val="single" w:sz="4" w:space="0" w:color="auto"/>
              <w:right w:val="single" w:sz="4" w:space="0" w:color="auto"/>
            </w:tcBorders>
            <w:vAlign w:val="center"/>
          </w:tcPr>
          <w:p w14:paraId="5DFB3ADE" w14:textId="77777777" w:rsidR="00A02316" w:rsidRPr="00226C77" w:rsidRDefault="00A02316" w:rsidP="00574EDE">
            <w:pPr>
              <w:jc w:val="center"/>
              <w:rPr>
                <w:sz w:val="22"/>
                <w:szCs w:val="22"/>
              </w:rPr>
            </w:pPr>
            <w:r w:rsidRPr="00B3130E">
              <w:t>PVM suma, Eur</w:t>
            </w:r>
          </w:p>
        </w:tc>
        <w:tc>
          <w:tcPr>
            <w:tcW w:w="2126" w:type="dxa"/>
            <w:tcBorders>
              <w:top w:val="single" w:sz="4" w:space="0" w:color="auto"/>
              <w:left w:val="nil"/>
              <w:bottom w:val="single" w:sz="4" w:space="0" w:color="auto"/>
              <w:right w:val="single" w:sz="4" w:space="0" w:color="auto"/>
            </w:tcBorders>
            <w:hideMark/>
          </w:tcPr>
          <w:p w14:paraId="0A0E3E5A" w14:textId="77777777" w:rsidR="00A02316" w:rsidRDefault="00A02316" w:rsidP="00574EDE">
            <w:pPr>
              <w:jc w:val="center"/>
              <w:rPr>
                <w:sz w:val="22"/>
                <w:szCs w:val="22"/>
              </w:rPr>
            </w:pPr>
            <w:r w:rsidRPr="00226C77">
              <w:rPr>
                <w:sz w:val="22"/>
                <w:szCs w:val="22"/>
              </w:rPr>
              <w:t xml:space="preserve">Sutarties kaina, </w:t>
            </w:r>
          </w:p>
          <w:p w14:paraId="5F7AC528" w14:textId="77777777" w:rsidR="00A02316" w:rsidRPr="00226C77" w:rsidRDefault="00A02316" w:rsidP="00574EDE">
            <w:pPr>
              <w:jc w:val="center"/>
              <w:rPr>
                <w:sz w:val="22"/>
                <w:szCs w:val="22"/>
              </w:rPr>
            </w:pPr>
            <w:r w:rsidRPr="00226C77">
              <w:rPr>
                <w:sz w:val="22"/>
                <w:szCs w:val="22"/>
              </w:rPr>
              <w:t>Eur su PVM</w:t>
            </w:r>
          </w:p>
        </w:tc>
      </w:tr>
      <w:tr w:rsidR="00087F85" w:rsidRPr="00226C77" w14:paraId="35CEDD89" w14:textId="77777777" w:rsidTr="00087F85">
        <w:trPr>
          <w:trHeight w:val="354"/>
        </w:trPr>
        <w:tc>
          <w:tcPr>
            <w:tcW w:w="988" w:type="dxa"/>
            <w:tcBorders>
              <w:top w:val="single" w:sz="4" w:space="0" w:color="auto"/>
              <w:left w:val="single" w:sz="4" w:space="0" w:color="auto"/>
              <w:bottom w:val="single" w:sz="4" w:space="0" w:color="auto"/>
              <w:right w:val="single" w:sz="4" w:space="0" w:color="auto"/>
            </w:tcBorders>
            <w:vAlign w:val="center"/>
            <w:hideMark/>
          </w:tcPr>
          <w:p w14:paraId="5382CB8D" w14:textId="77777777" w:rsidR="00087F85" w:rsidRPr="00226C77" w:rsidRDefault="00087F85" w:rsidP="00087F85">
            <w:pPr>
              <w:jc w:val="center"/>
              <w:rPr>
                <w:color w:val="000000"/>
                <w:sz w:val="22"/>
                <w:szCs w:val="22"/>
              </w:rPr>
            </w:pPr>
            <w:r w:rsidRPr="00226C77">
              <w:rPr>
                <w:color w:val="000000"/>
                <w:sz w:val="22"/>
                <w:szCs w:val="22"/>
              </w:rPr>
              <w:t>1</w:t>
            </w:r>
          </w:p>
        </w:tc>
        <w:tc>
          <w:tcPr>
            <w:tcW w:w="6095" w:type="dxa"/>
            <w:tcBorders>
              <w:top w:val="single" w:sz="4" w:space="0" w:color="auto"/>
              <w:left w:val="nil"/>
              <w:bottom w:val="single" w:sz="4" w:space="0" w:color="auto"/>
              <w:right w:val="single" w:sz="4" w:space="0" w:color="auto"/>
            </w:tcBorders>
          </w:tcPr>
          <w:p w14:paraId="5BC7D303" w14:textId="358E709C" w:rsidR="00087F85" w:rsidRPr="004537D3" w:rsidRDefault="00087F85" w:rsidP="00087F85">
            <w:pPr>
              <w:jc w:val="both"/>
              <w:rPr>
                <w:noProof/>
                <w:color w:val="000000"/>
                <w:sz w:val="22"/>
                <w:szCs w:val="22"/>
              </w:rPr>
            </w:pPr>
            <w:r w:rsidRPr="00EA1E23">
              <w:rPr>
                <w:noProof/>
                <w:color w:val="000000"/>
                <w:sz w:val="22"/>
                <w:szCs w:val="22"/>
              </w:rPr>
              <w:t>Modifikuotų T limfocitų (CART) kokybės kontrolės reagentai ir reikmenys</w:t>
            </w:r>
          </w:p>
        </w:tc>
        <w:tc>
          <w:tcPr>
            <w:tcW w:w="2410" w:type="dxa"/>
            <w:tcBorders>
              <w:top w:val="single" w:sz="4" w:space="0" w:color="auto"/>
              <w:left w:val="nil"/>
              <w:bottom w:val="single" w:sz="4" w:space="0" w:color="auto"/>
              <w:right w:val="single" w:sz="4" w:space="0" w:color="auto"/>
            </w:tcBorders>
            <w:vAlign w:val="center"/>
          </w:tcPr>
          <w:p w14:paraId="1BF6FE6C" w14:textId="22809327" w:rsidR="00087F85" w:rsidRPr="004A1772" w:rsidRDefault="00087F85" w:rsidP="00087F85">
            <w:pPr>
              <w:jc w:val="center"/>
              <w:rPr>
                <w:sz w:val="22"/>
                <w:szCs w:val="22"/>
              </w:rPr>
            </w:pPr>
            <w:r w:rsidRPr="00EA1E23">
              <w:rPr>
                <w:sz w:val="22"/>
                <w:szCs w:val="22"/>
              </w:rPr>
              <w:t>1 236 386,70</w:t>
            </w:r>
          </w:p>
        </w:tc>
        <w:tc>
          <w:tcPr>
            <w:tcW w:w="992" w:type="dxa"/>
            <w:tcBorders>
              <w:top w:val="single" w:sz="4" w:space="0" w:color="auto"/>
              <w:left w:val="nil"/>
              <w:bottom w:val="single" w:sz="4" w:space="0" w:color="auto"/>
              <w:right w:val="single" w:sz="4" w:space="0" w:color="auto"/>
            </w:tcBorders>
            <w:vAlign w:val="center"/>
          </w:tcPr>
          <w:p w14:paraId="6D8B3106" w14:textId="2AF4C605" w:rsidR="00087F85" w:rsidRPr="004A1772" w:rsidRDefault="00087F85" w:rsidP="00087F85">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0FE4B170" w14:textId="4541A3F3" w:rsidR="00087F85" w:rsidRPr="004A1772" w:rsidRDefault="00087F85" w:rsidP="00087F85">
            <w:pPr>
              <w:jc w:val="center"/>
              <w:rPr>
                <w:sz w:val="22"/>
                <w:szCs w:val="22"/>
              </w:rPr>
            </w:pPr>
            <w:r>
              <w:rPr>
                <w:sz w:val="22"/>
                <w:szCs w:val="22"/>
              </w:rPr>
              <w:t>259 641,21</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377CBB6" w14:textId="4F6E6F9B" w:rsidR="00087F85" w:rsidRPr="004A1772" w:rsidRDefault="00087F85" w:rsidP="00087F85">
            <w:pPr>
              <w:jc w:val="center"/>
              <w:rPr>
                <w:sz w:val="22"/>
                <w:szCs w:val="22"/>
              </w:rPr>
            </w:pPr>
            <w:r>
              <w:rPr>
                <w:sz w:val="22"/>
                <w:szCs w:val="22"/>
                <w:lang w:eastAsia="lt-LT"/>
              </w:rPr>
              <w:t>1 496 027,91</w:t>
            </w:r>
          </w:p>
        </w:tc>
      </w:tr>
      <w:tr w:rsidR="00087F85" w:rsidRPr="00226C77" w14:paraId="5CDAFCAE" w14:textId="77777777" w:rsidTr="00087F85">
        <w:trPr>
          <w:trHeight w:val="354"/>
        </w:trPr>
        <w:tc>
          <w:tcPr>
            <w:tcW w:w="988" w:type="dxa"/>
            <w:tcBorders>
              <w:top w:val="single" w:sz="4" w:space="0" w:color="auto"/>
              <w:left w:val="single" w:sz="4" w:space="0" w:color="auto"/>
              <w:bottom w:val="single" w:sz="4" w:space="0" w:color="auto"/>
              <w:right w:val="single" w:sz="4" w:space="0" w:color="auto"/>
            </w:tcBorders>
            <w:vAlign w:val="center"/>
          </w:tcPr>
          <w:p w14:paraId="194F0B10" w14:textId="581C7B26" w:rsidR="00087F85" w:rsidRPr="00226C77" w:rsidRDefault="00087F85" w:rsidP="00087F85">
            <w:pPr>
              <w:jc w:val="center"/>
              <w:rPr>
                <w:color w:val="000000"/>
                <w:sz w:val="22"/>
                <w:szCs w:val="22"/>
              </w:rPr>
            </w:pPr>
            <w:r>
              <w:rPr>
                <w:color w:val="000000"/>
                <w:sz w:val="22"/>
                <w:szCs w:val="22"/>
              </w:rPr>
              <w:t>2</w:t>
            </w:r>
          </w:p>
        </w:tc>
        <w:tc>
          <w:tcPr>
            <w:tcW w:w="6095" w:type="dxa"/>
            <w:tcBorders>
              <w:top w:val="single" w:sz="4" w:space="0" w:color="auto"/>
              <w:left w:val="nil"/>
              <w:bottom w:val="single" w:sz="4" w:space="0" w:color="auto"/>
              <w:right w:val="single" w:sz="4" w:space="0" w:color="auto"/>
            </w:tcBorders>
          </w:tcPr>
          <w:p w14:paraId="0868367D" w14:textId="70AB7513" w:rsidR="00087F85" w:rsidRPr="004537D3" w:rsidRDefault="00087F85" w:rsidP="00087F85">
            <w:pPr>
              <w:jc w:val="both"/>
              <w:rPr>
                <w:noProof/>
                <w:color w:val="000000"/>
                <w:sz w:val="22"/>
                <w:szCs w:val="22"/>
              </w:rPr>
            </w:pPr>
            <w:r w:rsidRPr="00EA1E23">
              <w:rPr>
                <w:noProof/>
                <w:color w:val="000000"/>
                <w:sz w:val="22"/>
                <w:szCs w:val="22"/>
              </w:rPr>
              <w:t>Modifikuotų T limfocitų (CART) kokybės kontrolės reagentai ir reikmenys</w:t>
            </w:r>
          </w:p>
        </w:tc>
        <w:tc>
          <w:tcPr>
            <w:tcW w:w="2410" w:type="dxa"/>
            <w:tcBorders>
              <w:top w:val="single" w:sz="4" w:space="0" w:color="auto"/>
              <w:left w:val="nil"/>
              <w:bottom w:val="single" w:sz="4" w:space="0" w:color="auto"/>
              <w:right w:val="single" w:sz="4" w:space="0" w:color="auto"/>
            </w:tcBorders>
            <w:vAlign w:val="center"/>
          </w:tcPr>
          <w:p w14:paraId="20FF0C70" w14:textId="390AD778" w:rsidR="00087F85" w:rsidRPr="004A1772" w:rsidRDefault="00087F85" w:rsidP="00087F85">
            <w:pPr>
              <w:jc w:val="center"/>
              <w:rPr>
                <w:sz w:val="22"/>
                <w:szCs w:val="22"/>
              </w:rPr>
            </w:pPr>
            <w:r w:rsidRPr="00EA1E23">
              <w:rPr>
                <w:sz w:val="22"/>
                <w:szCs w:val="22"/>
              </w:rPr>
              <w:t>35 832,30</w:t>
            </w:r>
          </w:p>
        </w:tc>
        <w:tc>
          <w:tcPr>
            <w:tcW w:w="992" w:type="dxa"/>
            <w:tcBorders>
              <w:top w:val="single" w:sz="4" w:space="0" w:color="auto"/>
              <w:left w:val="nil"/>
              <w:bottom w:val="single" w:sz="4" w:space="0" w:color="auto"/>
              <w:right w:val="single" w:sz="4" w:space="0" w:color="auto"/>
            </w:tcBorders>
            <w:vAlign w:val="center"/>
          </w:tcPr>
          <w:p w14:paraId="738CF2E9" w14:textId="1DFEEBA5" w:rsidR="00087F85" w:rsidRPr="004A1772" w:rsidRDefault="00087F85" w:rsidP="00087F85">
            <w:pPr>
              <w:jc w:val="center"/>
              <w:rPr>
                <w:sz w:val="22"/>
                <w:szCs w:val="22"/>
              </w:rPr>
            </w:pPr>
            <w:r>
              <w:rPr>
                <w:sz w:val="22"/>
                <w:szCs w:val="22"/>
              </w:rPr>
              <w:t>21</w:t>
            </w:r>
          </w:p>
        </w:tc>
        <w:tc>
          <w:tcPr>
            <w:tcW w:w="1559" w:type="dxa"/>
            <w:tcBorders>
              <w:top w:val="single" w:sz="4" w:space="0" w:color="auto"/>
              <w:left w:val="nil"/>
              <w:bottom w:val="single" w:sz="4" w:space="0" w:color="auto"/>
              <w:right w:val="single" w:sz="4" w:space="0" w:color="auto"/>
            </w:tcBorders>
            <w:vAlign w:val="center"/>
          </w:tcPr>
          <w:p w14:paraId="014FC6C4" w14:textId="7C8C1E33" w:rsidR="00087F85" w:rsidRPr="004A1772" w:rsidRDefault="00087F85" w:rsidP="00087F85">
            <w:pPr>
              <w:jc w:val="center"/>
              <w:rPr>
                <w:sz w:val="22"/>
                <w:szCs w:val="22"/>
              </w:rPr>
            </w:pPr>
            <w:r>
              <w:rPr>
                <w:sz w:val="22"/>
                <w:szCs w:val="22"/>
              </w:rPr>
              <w:t>7 524,83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88F2E4" w14:textId="5ABC6FD7" w:rsidR="00087F85" w:rsidRPr="004A1772" w:rsidRDefault="00087F85" w:rsidP="00087F85">
            <w:pPr>
              <w:jc w:val="center"/>
              <w:rPr>
                <w:sz w:val="22"/>
                <w:szCs w:val="22"/>
              </w:rPr>
            </w:pPr>
            <w:r>
              <w:rPr>
                <w:sz w:val="22"/>
                <w:szCs w:val="22"/>
                <w:lang w:eastAsia="lt-LT"/>
              </w:rPr>
              <w:t>43 357,08</w:t>
            </w:r>
          </w:p>
        </w:tc>
      </w:tr>
    </w:tbl>
    <w:p w14:paraId="1F24B627" w14:textId="5551F118" w:rsidR="00A6622D" w:rsidRDefault="004A1772" w:rsidP="00CA49C2">
      <w:pPr>
        <w:rPr>
          <w:b/>
          <w:bCs/>
          <w:caps/>
          <w:kern w:val="2"/>
          <w:sz w:val="22"/>
          <w:szCs w:val="22"/>
        </w:rPr>
      </w:pPr>
      <w:r>
        <w:rPr>
          <w:b/>
          <w:bCs/>
          <w:caps/>
          <w:kern w:val="2"/>
          <w:sz w:val="22"/>
          <w:szCs w:val="22"/>
        </w:rPr>
        <w:br w:type="textWrapping" w:clear="all"/>
      </w:r>
    </w:p>
    <w:p w14:paraId="5D5C077E" w14:textId="77777777" w:rsidR="00A6622D" w:rsidRDefault="00A6622D"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3F78A104" w14:textId="1FC1B68B" w:rsidR="00CA49C2" w:rsidRPr="002236F8" w:rsidRDefault="00023D18" w:rsidP="00BE74F2">
            <w:pPr>
              <w:jc w:val="center"/>
              <w:rPr>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62172" w14:textId="77777777" w:rsidR="006423FD" w:rsidRDefault="006423FD">
      <w:r>
        <w:separator/>
      </w:r>
    </w:p>
  </w:endnote>
  <w:endnote w:type="continuationSeparator" w:id="0">
    <w:p w14:paraId="0500BC58" w14:textId="77777777" w:rsidR="006423FD" w:rsidRDefault="0064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A5275" w14:textId="77777777" w:rsidR="006423FD" w:rsidRDefault="006423FD">
      <w:r>
        <w:separator/>
      </w:r>
    </w:p>
  </w:footnote>
  <w:footnote w:type="continuationSeparator" w:id="0">
    <w:p w14:paraId="63FA0E40" w14:textId="77777777" w:rsidR="006423FD" w:rsidRDefault="0064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3081"/>
    <w:rsid w:val="000157E5"/>
    <w:rsid w:val="00017C35"/>
    <w:rsid w:val="00020E1B"/>
    <w:rsid w:val="00023D18"/>
    <w:rsid w:val="000244AF"/>
    <w:rsid w:val="00030D69"/>
    <w:rsid w:val="0003368B"/>
    <w:rsid w:val="000419C9"/>
    <w:rsid w:val="00046631"/>
    <w:rsid w:val="00060486"/>
    <w:rsid w:val="00060E7B"/>
    <w:rsid w:val="00066820"/>
    <w:rsid w:val="00067F14"/>
    <w:rsid w:val="00087F85"/>
    <w:rsid w:val="0009394E"/>
    <w:rsid w:val="00094E40"/>
    <w:rsid w:val="000A14C9"/>
    <w:rsid w:val="000A200D"/>
    <w:rsid w:val="000B1A31"/>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1881"/>
    <w:rsid w:val="001550E4"/>
    <w:rsid w:val="0016236E"/>
    <w:rsid w:val="001747B8"/>
    <w:rsid w:val="0019015D"/>
    <w:rsid w:val="00194D60"/>
    <w:rsid w:val="001A5D7F"/>
    <w:rsid w:val="001B15F2"/>
    <w:rsid w:val="001C4D46"/>
    <w:rsid w:val="001C7CA2"/>
    <w:rsid w:val="001D0F71"/>
    <w:rsid w:val="001D1FAE"/>
    <w:rsid w:val="001E4726"/>
    <w:rsid w:val="001F1AC5"/>
    <w:rsid w:val="001F2904"/>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403"/>
    <w:rsid w:val="003F47B1"/>
    <w:rsid w:val="003F5DE1"/>
    <w:rsid w:val="00400E4E"/>
    <w:rsid w:val="00401327"/>
    <w:rsid w:val="00435ED6"/>
    <w:rsid w:val="00436F6B"/>
    <w:rsid w:val="0044454C"/>
    <w:rsid w:val="00444601"/>
    <w:rsid w:val="004446DE"/>
    <w:rsid w:val="00447F21"/>
    <w:rsid w:val="004507AB"/>
    <w:rsid w:val="004537D3"/>
    <w:rsid w:val="00466E54"/>
    <w:rsid w:val="00472455"/>
    <w:rsid w:val="00475621"/>
    <w:rsid w:val="00492E57"/>
    <w:rsid w:val="004972AB"/>
    <w:rsid w:val="004A050D"/>
    <w:rsid w:val="004A1772"/>
    <w:rsid w:val="004A17B5"/>
    <w:rsid w:val="004A1BC0"/>
    <w:rsid w:val="004A1FA9"/>
    <w:rsid w:val="004A29B3"/>
    <w:rsid w:val="004A3714"/>
    <w:rsid w:val="004A477A"/>
    <w:rsid w:val="004A51CF"/>
    <w:rsid w:val="004A7102"/>
    <w:rsid w:val="004C395A"/>
    <w:rsid w:val="004D4A7E"/>
    <w:rsid w:val="004D6243"/>
    <w:rsid w:val="004D718E"/>
    <w:rsid w:val="004E0802"/>
    <w:rsid w:val="004F0080"/>
    <w:rsid w:val="004F3ACB"/>
    <w:rsid w:val="0050054A"/>
    <w:rsid w:val="005050F0"/>
    <w:rsid w:val="00505320"/>
    <w:rsid w:val="0051493E"/>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23FD"/>
    <w:rsid w:val="006455DE"/>
    <w:rsid w:val="00655065"/>
    <w:rsid w:val="0066362C"/>
    <w:rsid w:val="00667E99"/>
    <w:rsid w:val="0067106D"/>
    <w:rsid w:val="006A02A5"/>
    <w:rsid w:val="006A3A5E"/>
    <w:rsid w:val="006B49AF"/>
    <w:rsid w:val="006C2697"/>
    <w:rsid w:val="006C31BD"/>
    <w:rsid w:val="006C37A9"/>
    <w:rsid w:val="006D4244"/>
    <w:rsid w:val="006D57AB"/>
    <w:rsid w:val="006D7F47"/>
    <w:rsid w:val="006E0641"/>
    <w:rsid w:val="006E3E4A"/>
    <w:rsid w:val="006F141A"/>
    <w:rsid w:val="006F22AD"/>
    <w:rsid w:val="006F28E4"/>
    <w:rsid w:val="006F5BA7"/>
    <w:rsid w:val="00703BD1"/>
    <w:rsid w:val="00710BA2"/>
    <w:rsid w:val="00714912"/>
    <w:rsid w:val="00715D41"/>
    <w:rsid w:val="00721761"/>
    <w:rsid w:val="00730060"/>
    <w:rsid w:val="00731937"/>
    <w:rsid w:val="00731AE4"/>
    <w:rsid w:val="0074649F"/>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228"/>
    <w:rsid w:val="009E3493"/>
    <w:rsid w:val="009E65BD"/>
    <w:rsid w:val="009E7F7C"/>
    <w:rsid w:val="009F422E"/>
    <w:rsid w:val="00A02316"/>
    <w:rsid w:val="00A21204"/>
    <w:rsid w:val="00A238A5"/>
    <w:rsid w:val="00A25D8D"/>
    <w:rsid w:val="00A31CD2"/>
    <w:rsid w:val="00A375A5"/>
    <w:rsid w:val="00A40A80"/>
    <w:rsid w:val="00A4457D"/>
    <w:rsid w:val="00A53933"/>
    <w:rsid w:val="00A635B1"/>
    <w:rsid w:val="00A65F4F"/>
    <w:rsid w:val="00A6622D"/>
    <w:rsid w:val="00A73AE9"/>
    <w:rsid w:val="00A744B0"/>
    <w:rsid w:val="00A76079"/>
    <w:rsid w:val="00A836D4"/>
    <w:rsid w:val="00A86034"/>
    <w:rsid w:val="00A913F2"/>
    <w:rsid w:val="00A93DD8"/>
    <w:rsid w:val="00A95EE1"/>
    <w:rsid w:val="00AA3243"/>
    <w:rsid w:val="00AC0857"/>
    <w:rsid w:val="00AD3A7E"/>
    <w:rsid w:val="00AD7E8E"/>
    <w:rsid w:val="00AE5C28"/>
    <w:rsid w:val="00AF00EE"/>
    <w:rsid w:val="00AF3816"/>
    <w:rsid w:val="00AF73BF"/>
    <w:rsid w:val="00B11AED"/>
    <w:rsid w:val="00B13100"/>
    <w:rsid w:val="00B216FB"/>
    <w:rsid w:val="00B63307"/>
    <w:rsid w:val="00B668C7"/>
    <w:rsid w:val="00B70349"/>
    <w:rsid w:val="00B85548"/>
    <w:rsid w:val="00B87754"/>
    <w:rsid w:val="00B92A8C"/>
    <w:rsid w:val="00B96F00"/>
    <w:rsid w:val="00BA0145"/>
    <w:rsid w:val="00BA236F"/>
    <w:rsid w:val="00BB0394"/>
    <w:rsid w:val="00BB0792"/>
    <w:rsid w:val="00BB61B9"/>
    <w:rsid w:val="00BC12C5"/>
    <w:rsid w:val="00BC5CF4"/>
    <w:rsid w:val="00BC67D1"/>
    <w:rsid w:val="00BD07F1"/>
    <w:rsid w:val="00BE0B4E"/>
    <w:rsid w:val="00BE497C"/>
    <w:rsid w:val="00BE64CB"/>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83C41"/>
    <w:rsid w:val="00C94F86"/>
    <w:rsid w:val="00CA3F55"/>
    <w:rsid w:val="00CA49C2"/>
    <w:rsid w:val="00CD1F89"/>
    <w:rsid w:val="00CE0096"/>
    <w:rsid w:val="00CE1505"/>
    <w:rsid w:val="00CE1D57"/>
    <w:rsid w:val="00CE26E6"/>
    <w:rsid w:val="00CF4531"/>
    <w:rsid w:val="00CF5B86"/>
    <w:rsid w:val="00D055BC"/>
    <w:rsid w:val="00D13A7C"/>
    <w:rsid w:val="00D25659"/>
    <w:rsid w:val="00D269A1"/>
    <w:rsid w:val="00D26D5A"/>
    <w:rsid w:val="00D2761B"/>
    <w:rsid w:val="00D31EE6"/>
    <w:rsid w:val="00D4634C"/>
    <w:rsid w:val="00D464DA"/>
    <w:rsid w:val="00D51816"/>
    <w:rsid w:val="00D520AA"/>
    <w:rsid w:val="00D564F5"/>
    <w:rsid w:val="00D621FC"/>
    <w:rsid w:val="00D637D3"/>
    <w:rsid w:val="00D646AB"/>
    <w:rsid w:val="00D70A65"/>
    <w:rsid w:val="00D81341"/>
    <w:rsid w:val="00D909C4"/>
    <w:rsid w:val="00D92661"/>
    <w:rsid w:val="00D93696"/>
    <w:rsid w:val="00D9394F"/>
    <w:rsid w:val="00D9622B"/>
    <w:rsid w:val="00D97655"/>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492A"/>
    <w:rsid w:val="00E96B72"/>
    <w:rsid w:val="00E96FDC"/>
    <w:rsid w:val="00EA1E23"/>
    <w:rsid w:val="00EC3A6B"/>
    <w:rsid w:val="00EC5815"/>
    <w:rsid w:val="00EC7CAB"/>
    <w:rsid w:val="00ED57BF"/>
    <w:rsid w:val="00ED6250"/>
    <w:rsid w:val="00EE06C5"/>
    <w:rsid w:val="00EE12D8"/>
    <w:rsid w:val="00EE3697"/>
    <w:rsid w:val="00EE7168"/>
    <w:rsid w:val="00F0341F"/>
    <w:rsid w:val="00F07457"/>
    <w:rsid w:val="00F10CFF"/>
    <w:rsid w:val="00F135A3"/>
    <w:rsid w:val="00F147AB"/>
    <w:rsid w:val="00F20922"/>
    <w:rsid w:val="00F2302F"/>
    <w:rsid w:val="00F24509"/>
    <w:rsid w:val="00F36C7A"/>
    <w:rsid w:val="00F528BE"/>
    <w:rsid w:val="00F52D24"/>
    <w:rsid w:val="00F546F3"/>
    <w:rsid w:val="00F56BE9"/>
    <w:rsid w:val="00F60A3A"/>
    <w:rsid w:val="00F60AE3"/>
    <w:rsid w:val="00F66F23"/>
    <w:rsid w:val="00F70AF3"/>
    <w:rsid w:val="00F77D32"/>
    <w:rsid w:val="00F829AA"/>
    <w:rsid w:val="00F839D8"/>
    <w:rsid w:val="00F920D1"/>
    <w:rsid w:val="00F95135"/>
    <w:rsid w:val="00F96FEA"/>
    <w:rsid w:val="00FA6254"/>
    <w:rsid w:val="00FD1306"/>
    <w:rsid w:val="00FD639F"/>
    <w:rsid w:val="00FE3D07"/>
    <w:rsid w:val="00FE45FF"/>
    <w:rsid w:val="00FE5D82"/>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603997475">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TotalTime>
  <Pages>31</Pages>
  <Words>71671</Words>
  <Characters>40853</Characters>
  <Application>Microsoft Office Word</Application>
  <DocSecurity>0</DocSecurity>
  <Lines>340</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32</cp:revision>
  <dcterms:created xsi:type="dcterms:W3CDTF">2025-05-21T08:59:00Z</dcterms:created>
  <dcterms:modified xsi:type="dcterms:W3CDTF">2026-06-17T12:01:00Z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